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EC3" w:rsidRPr="009A2EB9" w:rsidRDefault="00D20EC3" w:rsidP="00D20EC3">
      <w:pPr>
        <w:ind w:left="708"/>
        <w:rPr>
          <w:rFonts w:ascii="Times New Roman" w:hAnsi="Times New Roman"/>
          <w:b/>
          <w:sz w:val="28"/>
          <w:szCs w:val="28"/>
        </w:rPr>
      </w:pPr>
      <w:r w:rsidRPr="00CF7925">
        <w:rPr>
          <w:rFonts w:ascii="Times New Roman" w:hAnsi="Times New Roman"/>
          <w:sz w:val="28"/>
          <w:szCs w:val="28"/>
        </w:rPr>
        <w:t xml:space="preserve">Сайт Татарстанской республиканской организации Общероссийского Профсоюза образования </w:t>
      </w:r>
      <w:r w:rsidRPr="009A2EB9">
        <w:rPr>
          <w:rFonts w:ascii="Times New Roman" w:hAnsi="Times New Roman"/>
          <w:b/>
          <w:sz w:val="28"/>
          <w:szCs w:val="28"/>
        </w:rPr>
        <w:t xml:space="preserve">Активная ссылка на </w:t>
      </w:r>
      <w:hyperlink r:id="rId4" w:history="1"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www</w:t>
        </w:r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edunion</w:t>
        </w:r>
        <w:proofErr w:type="spellEnd"/>
        <w:r w:rsidRPr="009A2EB9">
          <w:rPr>
            <w:rStyle w:val="a3"/>
            <w:rFonts w:ascii="Times New Roman" w:hAnsi="Times New Roman"/>
            <w:b/>
            <w:sz w:val="28"/>
            <w:szCs w:val="28"/>
          </w:rPr>
          <w:t>.</w:t>
        </w:r>
        <w:proofErr w:type="spellStart"/>
        <w:r w:rsidRPr="009A2EB9">
          <w:rPr>
            <w:rStyle w:val="a3"/>
            <w:rFonts w:ascii="Times New Roman" w:hAnsi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B571A" w:rsidRDefault="00AB571A">
      <w:bookmarkStart w:id="0" w:name="_GoBack"/>
      <w:bookmarkEnd w:id="0"/>
    </w:p>
    <w:sectPr w:rsidR="00AB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CA"/>
    <w:rsid w:val="000122CA"/>
    <w:rsid w:val="0082483B"/>
    <w:rsid w:val="00AB571A"/>
    <w:rsid w:val="00D2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10F7C"/>
  <w15:chartTrackingRefBased/>
  <w15:docId w15:val="{BF84D71E-435B-47A7-9CDF-3207A24B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EC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20E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n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2025-03-03T08:43:00Z</dcterms:created>
  <dcterms:modified xsi:type="dcterms:W3CDTF">2025-03-03T09:35:00Z</dcterms:modified>
</cp:coreProperties>
</file>